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8C0B" w14:textId="77777777" w:rsidR="00DA4534" w:rsidRPr="00135DEB" w:rsidRDefault="00DA4534" w:rsidP="0043139A">
      <w:pPr>
        <w:jc w:val="center"/>
        <w:rPr>
          <w:rFonts w:ascii="Copperplate Gothic Bold" w:hAnsi="Copperplate Gothic Bold"/>
          <w:b/>
          <w:i/>
          <w:color w:val="002060"/>
          <w:sz w:val="22"/>
        </w:rPr>
      </w:pPr>
      <w:r w:rsidRPr="00135DEB">
        <w:rPr>
          <w:rFonts w:ascii="Copperplate Gothic Bold" w:hAnsi="Copperplate Gothic Bold"/>
          <w:b/>
          <w:i/>
          <w:color w:val="002060"/>
          <w:sz w:val="22"/>
        </w:rPr>
        <w:t>What are thoughts?</w:t>
      </w:r>
    </w:p>
    <w:p w14:paraId="326B7084" w14:textId="42503FF5" w:rsidR="00DA4534" w:rsidRPr="00724AF5" w:rsidRDefault="0041742B">
      <w:pPr>
        <w:rPr>
          <w:rFonts w:ascii="Arial" w:hAnsi="Arial" w:cs="Arial"/>
        </w:rPr>
      </w:pPr>
      <w:r>
        <w:rPr>
          <w:rFonts w:ascii="Helvetica" w:hAnsi="Helvetica" w:cs="Helvetica"/>
          <w:noProof/>
          <w:sz w:val="24"/>
          <w:szCs w:val="24"/>
        </w:rPr>
        <w:drawing>
          <wp:anchor distT="0" distB="0" distL="114300" distR="114300" simplePos="0" relativeHeight="251658240" behindDoc="0" locked="0" layoutInCell="1" allowOverlap="1" wp14:anchorId="2DFE390E" wp14:editId="05D6E22F">
            <wp:simplePos x="0" y="0"/>
            <wp:positionH relativeFrom="column">
              <wp:posOffset>3651885</wp:posOffset>
            </wp:positionH>
            <wp:positionV relativeFrom="paragraph">
              <wp:posOffset>513080</wp:posOffset>
            </wp:positionV>
            <wp:extent cx="2851150" cy="2174240"/>
            <wp:effectExtent l="0" t="0" r="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0"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534" w:rsidRPr="00724AF5">
        <w:rPr>
          <w:rFonts w:ascii="Arial" w:hAnsi="Arial" w:cs="Arial"/>
        </w:rPr>
        <w:t>Humans are very good at telling stories. We use words to symbolize simple and complex things. In public, we use words when we talk, listen, read, and write. In private, we use words inside our heads—we call these “thoughts.”</w:t>
      </w:r>
    </w:p>
    <w:p w14:paraId="5EC84EB8" w14:textId="48EA4A7D" w:rsidR="00DA4534" w:rsidRPr="00724AF5" w:rsidRDefault="00DA4534">
      <w:pPr>
        <w:rPr>
          <w:rFonts w:ascii="Arial" w:hAnsi="Arial" w:cs="Arial"/>
        </w:rPr>
      </w:pPr>
      <w:r w:rsidRPr="00724AF5">
        <w:rPr>
          <w:rFonts w:ascii="Arial" w:hAnsi="Arial" w:cs="Arial"/>
        </w:rPr>
        <w:t xml:space="preserve">Thoughts are like newspaper stories. We know that newspaper stories are biased—they </w:t>
      </w:r>
      <w:r w:rsidR="001140A0" w:rsidRPr="00724AF5">
        <w:rPr>
          <w:rFonts w:ascii="Arial" w:hAnsi="Arial" w:cs="Arial"/>
        </w:rPr>
        <w:t xml:space="preserve">give us one angle of the event that </w:t>
      </w:r>
      <w:r w:rsidRPr="00724AF5">
        <w:rPr>
          <w:rFonts w:ascii="Arial" w:hAnsi="Arial" w:cs="Arial"/>
        </w:rPr>
        <w:t>reflect</w:t>
      </w:r>
      <w:r w:rsidR="001140A0" w:rsidRPr="00724AF5">
        <w:rPr>
          <w:rFonts w:ascii="Arial" w:hAnsi="Arial" w:cs="Arial"/>
        </w:rPr>
        <w:t>s</w:t>
      </w:r>
      <w:r w:rsidRPr="00724AF5">
        <w:rPr>
          <w:rFonts w:ascii="Arial" w:hAnsi="Arial" w:cs="Arial"/>
        </w:rPr>
        <w:t xml:space="preserve"> the editorial philosophy of the paper</w:t>
      </w:r>
      <w:r w:rsidR="001140A0" w:rsidRPr="00724AF5">
        <w:rPr>
          <w:rFonts w:ascii="Arial" w:hAnsi="Arial" w:cs="Arial"/>
        </w:rPr>
        <w:t>.</w:t>
      </w:r>
      <w:r w:rsidRPr="00724AF5">
        <w:rPr>
          <w:rFonts w:ascii="Arial" w:hAnsi="Arial" w:cs="Arial"/>
        </w:rPr>
        <w:t xml:space="preserve"> They can be more or less accurate, more or less complete, more or less biased. No matter where a newspaper story falls on these spectrums, </w:t>
      </w:r>
      <w:r w:rsidR="00080888">
        <w:rPr>
          <w:rFonts w:ascii="Arial" w:hAnsi="Arial" w:cs="Arial"/>
        </w:rPr>
        <w:t>the story is</w:t>
      </w:r>
      <w:bookmarkStart w:id="0" w:name="_GoBack"/>
      <w:bookmarkEnd w:id="0"/>
      <w:r w:rsidRPr="00724AF5">
        <w:rPr>
          <w:rFonts w:ascii="Arial" w:hAnsi="Arial" w:cs="Arial"/>
        </w:rPr>
        <w:t xml:space="preserve"> not the actual event. When you read a newspaper story about a bank robbery, the robbery isn’t happening right here, right now. </w:t>
      </w:r>
    </w:p>
    <w:p w14:paraId="4580CFB8" w14:textId="500180D5" w:rsidR="001140A0" w:rsidRPr="00724AF5" w:rsidRDefault="001140A0">
      <w:pPr>
        <w:rPr>
          <w:rFonts w:ascii="Arial" w:hAnsi="Arial" w:cs="Arial"/>
        </w:rPr>
      </w:pPr>
      <w:r w:rsidRPr="00724AF5">
        <w:rPr>
          <w:rFonts w:ascii="Arial" w:hAnsi="Arial" w:cs="Arial"/>
        </w:rPr>
        <w:t xml:space="preserve">We also know that at any point, we can stop reading a newspaper story. If we’re not getting anything useful from it, we can simply put it down and do something else. </w:t>
      </w:r>
    </w:p>
    <w:p w14:paraId="79ADAEBD" w14:textId="4C63A07A" w:rsidR="001140A0" w:rsidRPr="00724AF5" w:rsidRDefault="001140A0">
      <w:pPr>
        <w:rPr>
          <w:rFonts w:ascii="Arial" w:hAnsi="Arial" w:cs="Arial"/>
        </w:rPr>
      </w:pPr>
      <w:r w:rsidRPr="00724AF5">
        <w:rPr>
          <w:rFonts w:ascii="Arial" w:hAnsi="Arial" w:cs="Arial"/>
        </w:rPr>
        <w:t>When it comes to our own thoughts, it may be less obvious that these stories are not the absolute truth, or that we don’t have to give them our full attention. When we react to our thoughts as if they were the actual event (or truth), we call this reaction “fusion.”</w:t>
      </w:r>
      <w:r w:rsidR="001B710F" w:rsidRPr="001B710F">
        <w:rPr>
          <w:rFonts w:ascii="Helvetica" w:hAnsi="Helvetica" w:cs="Helvetica"/>
          <w:sz w:val="24"/>
          <w:szCs w:val="24"/>
        </w:rPr>
        <w:t xml:space="preserve"> </w:t>
      </w:r>
    </w:p>
    <w:p w14:paraId="17159441" w14:textId="77777777" w:rsidR="00DA4534" w:rsidRPr="00135DEB" w:rsidRDefault="00DA4534">
      <w:pPr>
        <w:rPr>
          <w:sz w:val="22"/>
        </w:rPr>
      </w:pPr>
    </w:p>
    <w:p w14:paraId="31E54460" w14:textId="6205310D" w:rsidR="00DA4534" w:rsidRPr="00135DEB" w:rsidRDefault="00DA4534" w:rsidP="0043139A">
      <w:pPr>
        <w:jc w:val="center"/>
        <w:rPr>
          <w:rFonts w:ascii="Copperplate Gothic Bold" w:hAnsi="Copperplate Gothic Bold"/>
          <w:b/>
          <w:i/>
          <w:color w:val="002060"/>
          <w:sz w:val="22"/>
        </w:rPr>
      </w:pPr>
      <w:r w:rsidRPr="00135DEB">
        <w:rPr>
          <w:rFonts w:ascii="Copperplate Gothic Bold" w:hAnsi="Copperplate Gothic Bold"/>
          <w:b/>
          <w:i/>
          <w:color w:val="002060"/>
          <w:sz w:val="22"/>
        </w:rPr>
        <w:t xml:space="preserve">What is </w:t>
      </w:r>
      <w:r w:rsidR="00724AF5" w:rsidRPr="00135DEB">
        <w:rPr>
          <w:rFonts w:ascii="Copperplate Gothic Bold" w:hAnsi="Copperplate Gothic Bold"/>
          <w:b/>
          <w:i/>
          <w:color w:val="002060"/>
          <w:sz w:val="22"/>
        </w:rPr>
        <w:t>“Fusion”?</w:t>
      </w:r>
    </w:p>
    <w:p w14:paraId="437CEAA5" w14:textId="39D17C54" w:rsidR="00DA4534" w:rsidRPr="00724AF5" w:rsidRDefault="00DA4534">
      <w:pPr>
        <w:rPr>
          <w:rFonts w:ascii="Arial" w:hAnsi="Arial" w:cs="Arial"/>
        </w:rPr>
      </w:pPr>
      <w:r w:rsidRPr="00724AF5">
        <w:rPr>
          <w:rFonts w:ascii="Arial" w:hAnsi="Arial" w:cs="Arial"/>
        </w:rPr>
        <w:t>In a state of fusion, it seems as if:</w:t>
      </w:r>
    </w:p>
    <w:p w14:paraId="2A4298A1" w14:textId="349B735D" w:rsidR="00DA4534" w:rsidRPr="00724AF5" w:rsidRDefault="00187EFA" w:rsidP="00CA316F">
      <w:pPr>
        <w:ind w:left="720"/>
        <w:rPr>
          <w:rFonts w:ascii="Arial" w:hAnsi="Arial" w:cs="Arial"/>
        </w:rPr>
      </w:pPr>
      <w:r>
        <w:rPr>
          <w:rFonts w:ascii="Helvetica" w:hAnsi="Helvetica" w:cs="Helvetica"/>
          <w:noProof/>
          <w:sz w:val="24"/>
          <w:szCs w:val="24"/>
        </w:rPr>
        <w:drawing>
          <wp:anchor distT="0" distB="0" distL="114300" distR="114300" simplePos="0" relativeHeight="251659264" behindDoc="0" locked="0" layoutInCell="1" allowOverlap="1" wp14:anchorId="7E0BF916" wp14:editId="727D39AE">
            <wp:simplePos x="0" y="0"/>
            <wp:positionH relativeFrom="column">
              <wp:posOffset>4224655</wp:posOffset>
            </wp:positionH>
            <wp:positionV relativeFrom="paragraph">
              <wp:posOffset>46355</wp:posOffset>
            </wp:positionV>
            <wp:extent cx="2349500" cy="21742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0"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CAD">
        <w:rPr>
          <w:rFonts w:ascii="Arial" w:hAnsi="Arial" w:cs="Arial"/>
          <w:b/>
        </w:rPr>
        <w:t xml:space="preserve">Thoughts are </w:t>
      </w:r>
      <w:r w:rsidR="00DA4534" w:rsidRPr="00724AF5">
        <w:rPr>
          <w:rFonts w:ascii="Arial" w:hAnsi="Arial" w:cs="Arial"/>
          <w:b/>
        </w:rPr>
        <w:t>reality</w:t>
      </w:r>
      <w:r w:rsidR="00DA4534" w:rsidRPr="00724AF5">
        <w:rPr>
          <w:rFonts w:ascii="Arial" w:hAnsi="Arial" w:cs="Arial"/>
        </w:rPr>
        <w:t>—what we’re thinking is actually happening, here and now</w:t>
      </w:r>
    </w:p>
    <w:p w14:paraId="57E6266A" w14:textId="606CEA83" w:rsidR="00DA4534" w:rsidRPr="00724AF5" w:rsidRDefault="00DA4534" w:rsidP="00CA316F">
      <w:pPr>
        <w:ind w:left="720"/>
        <w:rPr>
          <w:rFonts w:ascii="Arial" w:hAnsi="Arial" w:cs="Arial"/>
        </w:rPr>
      </w:pPr>
      <w:r w:rsidRPr="00724AF5">
        <w:rPr>
          <w:rFonts w:ascii="Arial" w:hAnsi="Arial" w:cs="Arial"/>
          <w:b/>
        </w:rPr>
        <w:t>Thoughts are the truth—</w:t>
      </w:r>
      <w:r w:rsidRPr="00724AF5">
        <w:rPr>
          <w:rFonts w:ascii="Arial" w:hAnsi="Arial" w:cs="Arial"/>
        </w:rPr>
        <w:t>we completely believe them</w:t>
      </w:r>
    </w:p>
    <w:p w14:paraId="335C86C0" w14:textId="70F6DE5C" w:rsidR="00DA4534" w:rsidRPr="00724AF5" w:rsidRDefault="00DA4534" w:rsidP="00CA316F">
      <w:pPr>
        <w:ind w:left="720"/>
        <w:rPr>
          <w:rFonts w:ascii="Arial" w:hAnsi="Arial" w:cs="Arial"/>
        </w:rPr>
      </w:pPr>
      <w:r w:rsidRPr="00724AF5">
        <w:rPr>
          <w:rFonts w:ascii="Arial" w:hAnsi="Arial" w:cs="Arial"/>
          <w:b/>
        </w:rPr>
        <w:t>Thoughts are important</w:t>
      </w:r>
      <w:r w:rsidRPr="00724AF5">
        <w:rPr>
          <w:rFonts w:ascii="Arial" w:hAnsi="Arial" w:cs="Arial"/>
        </w:rPr>
        <w:t>—we take them seriously and give them our full attention</w:t>
      </w:r>
    </w:p>
    <w:p w14:paraId="7FAA5035" w14:textId="3681CA98" w:rsidR="00DA4534" w:rsidRPr="00724AF5" w:rsidRDefault="00DA4534" w:rsidP="00CA316F">
      <w:pPr>
        <w:ind w:left="720"/>
        <w:rPr>
          <w:rFonts w:ascii="Arial" w:hAnsi="Arial" w:cs="Arial"/>
        </w:rPr>
      </w:pPr>
      <w:r w:rsidRPr="00724AF5">
        <w:rPr>
          <w:rFonts w:ascii="Arial" w:hAnsi="Arial" w:cs="Arial"/>
          <w:b/>
        </w:rPr>
        <w:t>Thoughts are orders</w:t>
      </w:r>
      <w:r w:rsidRPr="00724AF5">
        <w:rPr>
          <w:rFonts w:ascii="Arial" w:hAnsi="Arial" w:cs="Arial"/>
        </w:rPr>
        <w:t>—we automatically obey them</w:t>
      </w:r>
    </w:p>
    <w:p w14:paraId="43D40700" w14:textId="3198B090" w:rsidR="00DA4534" w:rsidRPr="00724AF5" w:rsidRDefault="00DA4534" w:rsidP="00CA316F">
      <w:pPr>
        <w:ind w:left="720"/>
        <w:rPr>
          <w:rFonts w:ascii="Arial" w:hAnsi="Arial" w:cs="Arial"/>
        </w:rPr>
      </w:pPr>
      <w:r w:rsidRPr="00724AF5">
        <w:rPr>
          <w:rFonts w:ascii="Arial" w:hAnsi="Arial" w:cs="Arial"/>
          <w:b/>
        </w:rPr>
        <w:t>Thoughts are wise</w:t>
      </w:r>
      <w:r w:rsidRPr="00724AF5">
        <w:rPr>
          <w:rFonts w:ascii="Arial" w:hAnsi="Arial" w:cs="Arial"/>
        </w:rPr>
        <w:t>—we assume they know best, and we follow their advice</w:t>
      </w:r>
    </w:p>
    <w:p w14:paraId="5C058E84" w14:textId="67AC9D75" w:rsidR="003F6F64" w:rsidRDefault="00DA4534" w:rsidP="005B11D9">
      <w:pPr>
        <w:ind w:left="720"/>
        <w:rPr>
          <w:rFonts w:ascii="Arial" w:hAnsi="Arial" w:cs="Arial"/>
        </w:rPr>
      </w:pPr>
      <w:r w:rsidRPr="00724AF5">
        <w:rPr>
          <w:rFonts w:ascii="Arial" w:hAnsi="Arial" w:cs="Arial"/>
          <w:b/>
        </w:rPr>
        <w:t>Thoughts can be threats</w:t>
      </w:r>
      <w:r w:rsidRPr="00724AF5">
        <w:rPr>
          <w:rFonts w:ascii="Arial" w:hAnsi="Arial" w:cs="Arial"/>
        </w:rPr>
        <w:t>—some thoughts are deeply disturbing or frightening, and we feel the need to get rid of them</w:t>
      </w:r>
    </w:p>
    <w:p w14:paraId="64217E5F" w14:textId="77777777" w:rsidR="005B11D9" w:rsidRPr="005B11D9" w:rsidRDefault="005B11D9" w:rsidP="005B11D9">
      <w:pPr>
        <w:ind w:left="720"/>
        <w:rPr>
          <w:rFonts w:ascii="Arial" w:hAnsi="Arial" w:cs="Arial"/>
        </w:rPr>
      </w:pPr>
    </w:p>
    <w:p w14:paraId="5C3943C7" w14:textId="7FF83801" w:rsidR="001140A0" w:rsidRPr="00135DEB" w:rsidRDefault="00135DEB" w:rsidP="0043139A">
      <w:pPr>
        <w:jc w:val="center"/>
        <w:rPr>
          <w:rFonts w:ascii="Copperplate Gothic Bold" w:hAnsi="Copperplate Gothic Bold"/>
          <w:color w:val="002060"/>
          <w:sz w:val="22"/>
        </w:rPr>
      </w:pPr>
      <w:r w:rsidRPr="00135DEB">
        <w:rPr>
          <w:rFonts w:ascii="Copperplate Gothic Bold" w:hAnsi="Copperplate Gothic Bold"/>
          <w:b/>
          <w:i/>
          <w:color w:val="002060"/>
          <w:sz w:val="22"/>
        </w:rPr>
        <w:t>What if we learned to de</w:t>
      </w:r>
      <w:r w:rsidR="001140A0" w:rsidRPr="00135DEB">
        <w:rPr>
          <w:rFonts w:ascii="Copperplate Gothic Bold" w:hAnsi="Copperplate Gothic Bold"/>
          <w:b/>
          <w:i/>
          <w:color w:val="002060"/>
          <w:sz w:val="22"/>
        </w:rPr>
        <w:t>fuse our thoughts?</w:t>
      </w:r>
    </w:p>
    <w:p w14:paraId="1BEA23BA" w14:textId="77777777" w:rsidR="00CA316F" w:rsidRPr="00724AF5" w:rsidRDefault="00CA316F" w:rsidP="001140A0">
      <w:pPr>
        <w:rPr>
          <w:rFonts w:ascii="Arial" w:hAnsi="Arial" w:cs="Arial"/>
        </w:rPr>
      </w:pPr>
      <w:r w:rsidRPr="00724AF5">
        <w:rPr>
          <w:rFonts w:ascii="Arial" w:hAnsi="Arial" w:cs="Arial"/>
        </w:rPr>
        <w:t xml:space="preserve">“Defusion” means pulling the thought away from the actual event so that they are not stuck together as if they were one and the same. It does not mean getting rid of the thought or changing the thought, but simply to see it as what it is—a string of words. </w:t>
      </w:r>
    </w:p>
    <w:p w14:paraId="491AC351" w14:textId="77777777" w:rsidR="00187EFA" w:rsidRDefault="00187EFA" w:rsidP="001140A0">
      <w:pPr>
        <w:rPr>
          <w:rFonts w:ascii="Arial" w:hAnsi="Arial" w:cs="Arial"/>
        </w:rPr>
      </w:pPr>
    </w:p>
    <w:p w14:paraId="006968C5" w14:textId="77777777" w:rsidR="001140A0" w:rsidRPr="00724AF5" w:rsidRDefault="001140A0" w:rsidP="001140A0">
      <w:pPr>
        <w:rPr>
          <w:rFonts w:ascii="Arial" w:hAnsi="Arial" w:cs="Arial"/>
        </w:rPr>
      </w:pPr>
      <w:r w:rsidRPr="00724AF5">
        <w:rPr>
          <w:rFonts w:ascii="Arial" w:hAnsi="Arial" w:cs="Arial"/>
        </w:rPr>
        <w:lastRenderedPageBreak/>
        <w:t>In a state of defusion, we recognize that:</w:t>
      </w:r>
    </w:p>
    <w:p w14:paraId="66E50B01" w14:textId="7E368451" w:rsidR="001140A0" w:rsidRPr="00724AF5" w:rsidRDefault="001140A0" w:rsidP="00CA316F">
      <w:pPr>
        <w:ind w:left="720"/>
        <w:rPr>
          <w:rFonts w:ascii="Arial" w:hAnsi="Arial" w:cs="Arial"/>
        </w:rPr>
      </w:pPr>
      <w:r w:rsidRPr="00724AF5">
        <w:rPr>
          <w:rFonts w:ascii="Arial" w:hAnsi="Arial" w:cs="Arial"/>
        </w:rPr>
        <w:t>Thoughts are merely sounds, words, stories, or bits of language</w:t>
      </w:r>
    </w:p>
    <w:p w14:paraId="7BE42377" w14:textId="40A2DEBF" w:rsidR="001140A0" w:rsidRPr="00724AF5" w:rsidRDefault="001140A0" w:rsidP="00CA316F">
      <w:pPr>
        <w:ind w:left="720"/>
        <w:rPr>
          <w:rFonts w:ascii="Arial" w:hAnsi="Arial" w:cs="Arial"/>
        </w:rPr>
      </w:pPr>
      <w:r w:rsidRPr="00724AF5">
        <w:rPr>
          <w:rFonts w:ascii="Arial" w:hAnsi="Arial" w:cs="Arial"/>
        </w:rPr>
        <w:t>Thoughts may or may not be true; we don’t have to automatically believe them</w:t>
      </w:r>
    </w:p>
    <w:p w14:paraId="7A318F5A" w14:textId="77777777" w:rsidR="001140A0" w:rsidRPr="00724AF5" w:rsidRDefault="001140A0" w:rsidP="00CA316F">
      <w:pPr>
        <w:ind w:left="720"/>
        <w:rPr>
          <w:rFonts w:ascii="Arial" w:hAnsi="Arial" w:cs="Arial"/>
        </w:rPr>
      </w:pPr>
      <w:r w:rsidRPr="00724AF5">
        <w:rPr>
          <w:rFonts w:ascii="Arial" w:hAnsi="Arial" w:cs="Arial"/>
        </w:rPr>
        <w:t>Thoughts may or may not be important; we only pay attention if they’re helpful</w:t>
      </w:r>
    </w:p>
    <w:p w14:paraId="5A556B1A" w14:textId="77777777" w:rsidR="001140A0" w:rsidRPr="00724AF5" w:rsidRDefault="001140A0" w:rsidP="00CA316F">
      <w:pPr>
        <w:ind w:left="720"/>
        <w:rPr>
          <w:rFonts w:ascii="Arial" w:hAnsi="Arial" w:cs="Arial"/>
        </w:rPr>
      </w:pPr>
      <w:r w:rsidRPr="00724AF5">
        <w:rPr>
          <w:rFonts w:ascii="Arial" w:hAnsi="Arial" w:cs="Arial"/>
        </w:rPr>
        <w:t>Thoughts are definitely not orders; we don’t have to obey them</w:t>
      </w:r>
    </w:p>
    <w:p w14:paraId="19FAA495" w14:textId="77777777" w:rsidR="001140A0" w:rsidRPr="00724AF5" w:rsidRDefault="001140A0" w:rsidP="00CA316F">
      <w:pPr>
        <w:ind w:left="720"/>
        <w:rPr>
          <w:rFonts w:ascii="Arial" w:hAnsi="Arial" w:cs="Arial"/>
        </w:rPr>
      </w:pPr>
      <w:r w:rsidRPr="00724AF5">
        <w:rPr>
          <w:rFonts w:ascii="Arial" w:hAnsi="Arial" w:cs="Arial"/>
        </w:rPr>
        <w:t>Thoughts may or may not be wise; we don’t automatically follow their advice</w:t>
      </w:r>
    </w:p>
    <w:p w14:paraId="3F889D54" w14:textId="77777777" w:rsidR="001140A0" w:rsidRPr="00724AF5" w:rsidRDefault="001140A0" w:rsidP="00CA316F">
      <w:pPr>
        <w:ind w:left="720"/>
        <w:rPr>
          <w:rFonts w:ascii="Arial" w:hAnsi="Arial" w:cs="Arial"/>
        </w:rPr>
      </w:pPr>
      <w:r w:rsidRPr="00724AF5">
        <w:rPr>
          <w:rFonts w:ascii="Arial" w:hAnsi="Arial" w:cs="Arial"/>
        </w:rPr>
        <w:t xml:space="preserve">Thoughts are never threats; even the most painful or disturbing of thoughts does not represent a threat to us, because they are stories about reality, they are not reality itself. </w:t>
      </w:r>
    </w:p>
    <w:p w14:paraId="77087801" w14:textId="77777777" w:rsidR="001140A0" w:rsidRPr="00135DEB" w:rsidRDefault="001140A0" w:rsidP="001140A0">
      <w:pPr>
        <w:jc w:val="center"/>
        <w:rPr>
          <w:sz w:val="22"/>
        </w:rPr>
      </w:pPr>
    </w:p>
    <w:p w14:paraId="1AF0AC10" w14:textId="77777777" w:rsidR="00CA316F" w:rsidRPr="00135DEB" w:rsidRDefault="00CA316F" w:rsidP="00CA316F">
      <w:pPr>
        <w:rPr>
          <w:rFonts w:ascii="Copperplate Gothic Bold" w:hAnsi="Copperplate Gothic Bold"/>
          <w:b/>
          <w:i/>
          <w:color w:val="002060"/>
          <w:sz w:val="22"/>
        </w:rPr>
      </w:pPr>
      <w:r w:rsidRPr="00135DEB">
        <w:rPr>
          <w:rFonts w:ascii="Copperplate Gothic Bold" w:hAnsi="Copperplate Gothic Bold"/>
          <w:b/>
          <w:i/>
          <w:color w:val="002060"/>
          <w:sz w:val="22"/>
        </w:rPr>
        <w:t>To defuse thoughts, try:</w:t>
      </w:r>
    </w:p>
    <w:p w14:paraId="1E05924B" w14:textId="77777777" w:rsidR="00CA316F" w:rsidRPr="00724AF5" w:rsidRDefault="00CA316F" w:rsidP="00CA316F">
      <w:pPr>
        <w:pStyle w:val="ListParagraph"/>
        <w:numPr>
          <w:ilvl w:val="0"/>
          <w:numId w:val="1"/>
        </w:numPr>
        <w:rPr>
          <w:rFonts w:ascii="Arial" w:hAnsi="Arial" w:cs="Arial"/>
          <w:b/>
        </w:rPr>
      </w:pPr>
      <w:r w:rsidRPr="00724AF5">
        <w:rPr>
          <w:rFonts w:ascii="Arial" w:hAnsi="Arial" w:cs="Arial"/>
          <w:b/>
        </w:rPr>
        <w:t>Labeling</w:t>
      </w:r>
    </w:p>
    <w:p w14:paraId="56CA0EBA" w14:textId="75DF3E4B" w:rsidR="00CA316F" w:rsidRPr="00724AF5" w:rsidRDefault="001140A0" w:rsidP="001140A0">
      <w:pPr>
        <w:rPr>
          <w:rFonts w:ascii="Arial" w:hAnsi="Arial" w:cs="Arial"/>
        </w:rPr>
      </w:pPr>
      <w:r w:rsidRPr="00724AF5">
        <w:rPr>
          <w:rFonts w:ascii="Arial" w:hAnsi="Arial" w:cs="Arial"/>
        </w:rPr>
        <w:t xml:space="preserve">“I’M HAVING THE THOUGHT THAT…” </w:t>
      </w:r>
    </w:p>
    <w:p w14:paraId="20A3DA5A" w14:textId="7B365CED" w:rsidR="001140A0" w:rsidRPr="00724AF5" w:rsidRDefault="00CA316F" w:rsidP="001140A0">
      <w:pPr>
        <w:rPr>
          <w:rFonts w:ascii="Arial" w:hAnsi="Arial" w:cs="Arial"/>
        </w:rPr>
      </w:pPr>
      <w:r w:rsidRPr="00724AF5">
        <w:rPr>
          <w:rFonts w:ascii="Arial" w:hAnsi="Arial" w:cs="Arial"/>
        </w:rPr>
        <w:t>C</w:t>
      </w:r>
      <w:r w:rsidR="001140A0" w:rsidRPr="00724AF5">
        <w:rPr>
          <w:rFonts w:ascii="Arial" w:hAnsi="Arial" w:cs="Arial"/>
        </w:rPr>
        <w:t>hoose an upsetting thought and focus on it as much as you can</w:t>
      </w:r>
      <w:r w:rsidRPr="00724AF5">
        <w:rPr>
          <w:rFonts w:ascii="Arial" w:hAnsi="Arial" w:cs="Arial"/>
        </w:rPr>
        <w:t xml:space="preserve"> for 10 seconds</w:t>
      </w:r>
      <w:r w:rsidR="001140A0" w:rsidRPr="00724AF5">
        <w:rPr>
          <w:rFonts w:ascii="Arial" w:hAnsi="Arial" w:cs="Arial"/>
        </w:rPr>
        <w:t>. Then, insert the above phrase before that thought. This allows you the step back and see this thought for what it is: words passing through your head.</w:t>
      </w:r>
    </w:p>
    <w:p w14:paraId="17124F5B" w14:textId="6F97EB94" w:rsidR="003F6F64" w:rsidRPr="00187EFA" w:rsidRDefault="00187EFA" w:rsidP="003F6F64">
      <w:pPr>
        <w:pStyle w:val="ListParagraph"/>
        <w:numPr>
          <w:ilvl w:val="0"/>
          <w:numId w:val="1"/>
        </w:numPr>
        <w:rPr>
          <w:rFonts w:ascii="Arial" w:hAnsi="Arial" w:cs="Arial"/>
          <w:b/>
        </w:rPr>
      </w:pPr>
      <w:r>
        <w:rPr>
          <w:rFonts w:ascii="Helvetica" w:hAnsi="Helvetica" w:cs="Helvetica"/>
          <w:noProof/>
          <w:sz w:val="24"/>
          <w:szCs w:val="24"/>
        </w:rPr>
        <w:drawing>
          <wp:anchor distT="0" distB="0" distL="114300" distR="114300" simplePos="0" relativeHeight="251660288" behindDoc="0" locked="0" layoutInCell="1" allowOverlap="1" wp14:anchorId="1CAEEF91" wp14:editId="3B0E22C7">
            <wp:simplePos x="0" y="0"/>
            <wp:positionH relativeFrom="column">
              <wp:posOffset>5252720</wp:posOffset>
            </wp:positionH>
            <wp:positionV relativeFrom="paragraph">
              <wp:posOffset>260985</wp:posOffset>
            </wp:positionV>
            <wp:extent cx="1334135" cy="1203960"/>
            <wp:effectExtent l="0" t="0" r="1206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135"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16F" w:rsidRPr="00724AF5">
        <w:rPr>
          <w:rFonts w:ascii="Arial" w:hAnsi="Arial" w:cs="Arial"/>
          <w:b/>
        </w:rPr>
        <w:t>Making it musical</w:t>
      </w:r>
    </w:p>
    <w:p w14:paraId="347B0E41" w14:textId="77777777" w:rsidR="00CA316F" w:rsidRPr="00724AF5" w:rsidRDefault="00CA316F" w:rsidP="00CA316F">
      <w:pPr>
        <w:rPr>
          <w:rFonts w:ascii="Arial" w:hAnsi="Arial" w:cs="Arial"/>
        </w:rPr>
      </w:pPr>
      <w:r w:rsidRPr="00724AF5">
        <w:rPr>
          <w:rFonts w:ascii="Arial" w:hAnsi="Arial" w:cs="Arial"/>
        </w:rPr>
        <w:t xml:space="preserve">Bring to mind a self-judging thought that bothers you. Hold it in mind and believe it as much as you can for 10 seconds. Now, take that thought and sing it to yourself to the tune of “Happy Birthday.” Notice what happens. Are you taking it as seriously or buying into it as much as before? Notice that you haven’t challenged or wrestled with the thought at all—you haven’t debated if it’s true or false, replaced it with a positive thought, or gotten rid of it. You’ve “defused” it by realizing that it’s just made up of words, like the lyrics of a song. </w:t>
      </w:r>
    </w:p>
    <w:p w14:paraId="6FDEB64B" w14:textId="77777777" w:rsidR="003F6F64" w:rsidRPr="00724AF5" w:rsidRDefault="003F6F64" w:rsidP="003F6F64">
      <w:pPr>
        <w:pStyle w:val="ListParagraph"/>
        <w:numPr>
          <w:ilvl w:val="0"/>
          <w:numId w:val="1"/>
        </w:numPr>
        <w:rPr>
          <w:rFonts w:ascii="Arial" w:hAnsi="Arial" w:cs="Arial"/>
          <w:b/>
        </w:rPr>
      </w:pPr>
      <w:r w:rsidRPr="00724AF5">
        <w:rPr>
          <w:rFonts w:ascii="Arial" w:hAnsi="Arial" w:cs="Arial"/>
          <w:b/>
        </w:rPr>
        <w:t>Naming your story</w:t>
      </w:r>
    </w:p>
    <w:p w14:paraId="4E043D8D" w14:textId="77777777" w:rsidR="003F6F64" w:rsidRPr="00724AF5" w:rsidRDefault="003F6F64" w:rsidP="003F6F64">
      <w:pPr>
        <w:rPr>
          <w:rFonts w:ascii="Arial" w:hAnsi="Arial" w:cs="Arial"/>
        </w:rPr>
      </w:pPr>
      <w:r w:rsidRPr="00724AF5">
        <w:rPr>
          <w:rFonts w:ascii="Arial" w:hAnsi="Arial" w:cs="Arial"/>
        </w:rPr>
        <w:t>“Oh look, it’s the ____ story!”</w:t>
      </w:r>
    </w:p>
    <w:p w14:paraId="13BA300E" w14:textId="7DE4A3AB" w:rsidR="00CA316F" w:rsidRPr="00724AF5" w:rsidRDefault="00A723D8" w:rsidP="00CA316F">
      <w:pPr>
        <w:rPr>
          <w:rFonts w:ascii="Arial" w:hAnsi="Arial" w:cs="Arial"/>
        </w:rPr>
      </w:pPr>
      <w:r>
        <w:rPr>
          <w:rFonts w:ascii="Helvetica" w:hAnsi="Helvetica" w:cs="Helvetica"/>
          <w:noProof/>
          <w:sz w:val="24"/>
          <w:szCs w:val="24"/>
        </w:rPr>
        <w:drawing>
          <wp:anchor distT="0" distB="0" distL="114300" distR="114300" simplePos="0" relativeHeight="251661312" behindDoc="0" locked="0" layoutInCell="1" allowOverlap="1" wp14:anchorId="58B48B21" wp14:editId="3333A9B4">
            <wp:simplePos x="0" y="0"/>
            <wp:positionH relativeFrom="column">
              <wp:posOffset>3423285</wp:posOffset>
            </wp:positionH>
            <wp:positionV relativeFrom="paragraph">
              <wp:posOffset>688340</wp:posOffset>
            </wp:positionV>
            <wp:extent cx="3086735" cy="1738630"/>
            <wp:effectExtent l="0" t="0" r="1206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735" cy="173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F64" w:rsidRPr="00724AF5">
        <w:rPr>
          <w:rFonts w:ascii="Arial" w:hAnsi="Arial" w:cs="Arial"/>
        </w:rPr>
        <w:t>Identify your mind’s favorite stories, the give them names (e.g., the “I can’t do anything right” story). When your stories show up, acknowledge them by name—“Aha, that’s an old favorite…the ‘I’m unworthy’ story!” Once you’ve acknowledged the story, don’t fight it. Just let it come and go as it pleases while you channel your energy into something you value.</w:t>
      </w:r>
    </w:p>
    <w:p w14:paraId="68D236CA" w14:textId="0D5E836D" w:rsidR="001140A0" w:rsidRDefault="003F6F64" w:rsidP="001140A0">
      <w:pPr>
        <w:rPr>
          <w:rFonts w:ascii="Arial" w:hAnsi="Arial" w:cs="Arial"/>
        </w:rPr>
      </w:pPr>
      <w:r w:rsidRPr="00724AF5">
        <w:rPr>
          <w:rFonts w:ascii="Arial" w:hAnsi="Arial" w:cs="Arial"/>
        </w:rPr>
        <w:t xml:space="preserve">***Remember, negative stories themselves are not a problem in their own right—our minds tell stories all the time, and often they tell negative stories. It’s only when we “fuse” with these stories, reacting as if they were the absolute truth and giving them our full attention, that they become problematic. </w:t>
      </w:r>
    </w:p>
    <w:p w14:paraId="403BF300" w14:textId="075A532B" w:rsidR="00A723D8" w:rsidRPr="00724AF5" w:rsidRDefault="00A723D8" w:rsidP="001140A0">
      <w:pPr>
        <w:rPr>
          <w:rFonts w:ascii="Arial" w:hAnsi="Arial" w:cs="Arial"/>
        </w:rPr>
      </w:pPr>
    </w:p>
    <w:sectPr w:rsidR="00A723D8" w:rsidRPr="00724AF5" w:rsidSect="00187EFA">
      <w:pgSz w:w="12240" w:h="15840"/>
      <w:pgMar w:top="1260" w:right="1260" w:bottom="1260" w:left="1170" w:header="720" w:footer="720" w:gutter="0"/>
      <w:pgBorders w:offsetFrom="page">
        <w:top w:val="single" w:sz="8" w:space="24" w:color="F09415" w:themeColor="accent1"/>
        <w:left w:val="single" w:sz="8" w:space="24" w:color="F09415" w:themeColor="accent1"/>
        <w:bottom w:val="single" w:sz="8" w:space="24" w:color="F09415" w:themeColor="accent1"/>
        <w:right w:val="single" w:sz="8" w:space="24" w:color="F09415"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2A2"/>
    <w:multiLevelType w:val="hybridMultilevel"/>
    <w:tmpl w:val="376E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34"/>
    <w:rsid w:val="00080888"/>
    <w:rsid w:val="001140A0"/>
    <w:rsid w:val="00135DEB"/>
    <w:rsid w:val="00187EFA"/>
    <w:rsid w:val="001B710F"/>
    <w:rsid w:val="002C7A98"/>
    <w:rsid w:val="003F6F64"/>
    <w:rsid w:val="00414BE8"/>
    <w:rsid w:val="0041742B"/>
    <w:rsid w:val="0043139A"/>
    <w:rsid w:val="005B11D9"/>
    <w:rsid w:val="00652CAD"/>
    <w:rsid w:val="006D2363"/>
    <w:rsid w:val="00724AF5"/>
    <w:rsid w:val="007D4BF3"/>
    <w:rsid w:val="00A723D8"/>
    <w:rsid w:val="00AB1A2E"/>
    <w:rsid w:val="00B95913"/>
    <w:rsid w:val="00BA3FE1"/>
    <w:rsid w:val="00C965CE"/>
    <w:rsid w:val="00CA316F"/>
    <w:rsid w:val="00DA4534"/>
    <w:rsid w:val="00F7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F5"/>
  </w:style>
  <w:style w:type="paragraph" w:styleId="Heading1">
    <w:name w:val="heading 1"/>
    <w:basedOn w:val="Normal"/>
    <w:next w:val="Normal"/>
    <w:link w:val="Heading1Char"/>
    <w:uiPriority w:val="9"/>
    <w:qFormat/>
    <w:rsid w:val="00724AF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24AF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24AF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4AF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24AF5"/>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724AF5"/>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724AF5"/>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724AF5"/>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724AF5"/>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F5"/>
    <w:pPr>
      <w:ind w:left="720"/>
      <w:contextualSpacing/>
    </w:pPr>
  </w:style>
  <w:style w:type="paragraph" w:styleId="BalloonText">
    <w:name w:val="Balloon Text"/>
    <w:basedOn w:val="Normal"/>
    <w:link w:val="BalloonTextChar"/>
    <w:uiPriority w:val="99"/>
    <w:semiHidden/>
    <w:unhideWhenUsed/>
    <w:rsid w:val="003F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64"/>
    <w:rPr>
      <w:rFonts w:ascii="Tahoma" w:hAnsi="Tahoma" w:cs="Tahoma"/>
      <w:sz w:val="16"/>
      <w:szCs w:val="16"/>
    </w:rPr>
  </w:style>
  <w:style w:type="character" w:customStyle="1" w:styleId="Heading1Char">
    <w:name w:val="Heading 1 Char"/>
    <w:basedOn w:val="DefaultParagraphFont"/>
    <w:link w:val="Heading1"/>
    <w:uiPriority w:val="9"/>
    <w:rsid w:val="00724AF5"/>
    <w:rPr>
      <w:smallCaps/>
      <w:spacing w:val="5"/>
      <w:sz w:val="32"/>
      <w:szCs w:val="32"/>
    </w:rPr>
  </w:style>
  <w:style w:type="character" w:customStyle="1" w:styleId="Heading2Char">
    <w:name w:val="Heading 2 Char"/>
    <w:basedOn w:val="DefaultParagraphFont"/>
    <w:link w:val="Heading2"/>
    <w:uiPriority w:val="9"/>
    <w:semiHidden/>
    <w:rsid w:val="00724AF5"/>
    <w:rPr>
      <w:smallCaps/>
      <w:spacing w:val="5"/>
      <w:sz w:val="28"/>
      <w:szCs w:val="28"/>
    </w:rPr>
  </w:style>
  <w:style w:type="character" w:customStyle="1" w:styleId="Heading3Char">
    <w:name w:val="Heading 3 Char"/>
    <w:basedOn w:val="DefaultParagraphFont"/>
    <w:link w:val="Heading3"/>
    <w:uiPriority w:val="9"/>
    <w:semiHidden/>
    <w:rsid w:val="00724AF5"/>
    <w:rPr>
      <w:smallCaps/>
      <w:spacing w:val="5"/>
      <w:sz w:val="24"/>
      <w:szCs w:val="24"/>
    </w:rPr>
  </w:style>
  <w:style w:type="character" w:customStyle="1" w:styleId="Heading4Char">
    <w:name w:val="Heading 4 Char"/>
    <w:basedOn w:val="DefaultParagraphFont"/>
    <w:link w:val="Heading4"/>
    <w:uiPriority w:val="9"/>
    <w:semiHidden/>
    <w:rsid w:val="00724AF5"/>
    <w:rPr>
      <w:smallCaps/>
      <w:spacing w:val="10"/>
      <w:sz w:val="22"/>
      <w:szCs w:val="22"/>
    </w:rPr>
  </w:style>
  <w:style w:type="character" w:customStyle="1" w:styleId="Heading5Char">
    <w:name w:val="Heading 5 Char"/>
    <w:basedOn w:val="DefaultParagraphFont"/>
    <w:link w:val="Heading5"/>
    <w:uiPriority w:val="9"/>
    <w:semiHidden/>
    <w:rsid w:val="00724AF5"/>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724AF5"/>
    <w:rPr>
      <w:smallCaps/>
      <w:color w:val="C1B56B" w:themeColor="accent2"/>
      <w:spacing w:val="5"/>
      <w:sz w:val="22"/>
    </w:rPr>
  </w:style>
  <w:style w:type="character" w:customStyle="1" w:styleId="Heading7Char">
    <w:name w:val="Heading 7 Char"/>
    <w:basedOn w:val="DefaultParagraphFont"/>
    <w:link w:val="Heading7"/>
    <w:uiPriority w:val="9"/>
    <w:semiHidden/>
    <w:rsid w:val="00724AF5"/>
    <w:rPr>
      <w:b/>
      <w:smallCaps/>
      <w:color w:val="C1B56B" w:themeColor="accent2"/>
      <w:spacing w:val="10"/>
    </w:rPr>
  </w:style>
  <w:style w:type="character" w:customStyle="1" w:styleId="Heading8Char">
    <w:name w:val="Heading 8 Char"/>
    <w:basedOn w:val="DefaultParagraphFont"/>
    <w:link w:val="Heading8"/>
    <w:uiPriority w:val="9"/>
    <w:semiHidden/>
    <w:rsid w:val="00724AF5"/>
    <w:rPr>
      <w:b/>
      <w:i/>
      <w:smallCaps/>
      <w:color w:val="9E9142" w:themeColor="accent2" w:themeShade="BF"/>
    </w:rPr>
  </w:style>
  <w:style w:type="character" w:customStyle="1" w:styleId="Heading9Char">
    <w:name w:val="Heading 9 Char"/>
    <w:basedOn w:val="DefaultParagraphFont"/>
    <w:link w:val="Heading9"/>
    <w:uiPriority w:val="9"/>
    <w:semiHidden/>
    <w:rsid w:val="00724AF5"/>
    <w:rPr>
      <w:b/>
      <w:i/>
      <w:smallCaps/>
      <w:color w:val="69602C" w:themeColor="accent2" w:themeShade="7F"/>
    </w:rPr>
  </w:style>
  <w:style w:type="paragraph" w:styleId="Caption">
    <w:name w:val="caption"/>
    <w:basedOn w:val="Normal"/>
    <w:next w:val="Normal"/>
    <w:uiPriority w:val="35"/>
    <w:semiHidden/>
    <w:unhideWhenUsed/>
    <w:qFormat/>
    <w:rsid w:val="00724AF5"/>
    <w:rPr>
      <w:b/>
      <w:bCs/>
      <w:caps/>
      <w:sz w:val="16"/>
      <w:szCs w:val="18"/>
    </w:rPr>
  </w:style>
  <w:style w:type="paragraph" w:styleId="Title">
    <w:name w:val="Title"/>
    <w:basedOn w:val="Normal"/>
    <w:next w:val="Normal"/>
    <w:link w:val="TitleChar"/>
    <w:uiPriority w:val="10"/>
    <w:qFormat/>
    <w:rsid w:val="00724AF5"/>
    <w:pPr>
      <w:pBdr>
        <w:top w:val="single" w:sz="12" w:space="1" w:color="C1B56B"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24AF5"/>
    <w:rPr>
      <w:smallCaps/>
      <w:sz w:val="48"/>
      <w:szCs w:val="48"/>
    </w:rPr>
  </w:style>
  <w:style w:type="paragraph" w:styleId="Subtitle">
    <w:name w:val="Subtitle"/>
    <w:basedOn w:val="Normal"/>
    <w:next w:val="Normal"/>
    <w:link w:val="SubtitleChar"/>
    <w:uiPriority w:val="11"/>
    <w:qFormat/>
    <w:rsid w:val="00724AF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24AF5"/>
    <w:rPr>
      <w:rFonts w:asciiTheme="majorHAnsi" w:eastAsiaTheme="majorEastAsia" w:hAnsiTheme="majorHAnsi" w:cstheme="majorBidi"/>
      <w:szCs w:val="22"/>
    </w:rPr>
  </w:style>
  <w:style w:type="character" w:styleId="Strong">
    <w:name w:val="Strong"/>
    <w:uiPriority w:val="22"/>
    <w:qFormat/>
    <w:rsid w:val="00724AF5"/>
    <w:rPr>
      <w:b/>
      <w:color w:val="C1B56B" w:themeColor="accent2"/>
    </w:rPr>
  </w:style>
  <w:style w:type="character" w:styleId="Emphasis">
    <w:name w:val="Emphasis"/>
    <w:uiPriority w:val="20"/>
    <w:qFormat/>
    <w:rsid w:val="00724AF5"/>
    <w:rPr>
      <w:b/>
      <w:i/>
      <w:spacing w:val="10"/>
    </w:rPr>
  </w:style>
  <w:style w:type="paragraph" w:styleId="NoSpacing">
    <w:name w:val="No Spacing"/>
    <w:basedOn w:val="Normal"/>
    <w:link w:val="NoSpacingChar"/>
    <w:uiPriority w:val="1"/>
    <w:qFormat/>
    <w:rsid w:val="00724AF5"/>
    <w:pPr>
      <w:spacing w:after="0" w:line="240" w:lineRule="auto"/>
    </w:pPr>
  </w:style>
  <w:style w:type="character" w:customStyle="1" w:styleId="NoSpacingChar">
    <w:name w:val="No Spacing Char"/>
    <w:basedOn w:val="DefaultParagraphFont"/>
    <w:link w:val="NoSpacing"/>
    <w:uiPriority w:val="1"/>
    <w:rsid w:val="00724AF5"/>
  </w:style>
  <w:style w:type="paragraph" w:styleId="Quote">
    <w:name w:val="Quote"/>
    <w:basedOn w:val="Normal"/>
    <w:next w:val="Normal"/>
    <w:link w:val="QuoteChar"/>
    <w:uiPriority w:val="29"/>
    <w:qFormat/>
    <w:rsid w:val="00724AF5"/>
    <w:rPr>
      <w:i/>
    </w:rPr>
  </w:style>
  <w:style w:type="character" w:customStyle="1" w:styleId="QuoteChar">
    <w:name w:val="Quote Char"/>
    <w:basedOn w:val="DefaultParagraphFont"/>
    <w:link w:val="Quote"/>
    <w:uiPriority w:val="29"/>
    <w:rsid w:val="00724AF5"/>
    <w:rPr>
      <w:i/>
    </w:rPr>
  </w:style>
  <w:style w:type="paragraph" w:styleId="IntenseQuote">
    <w:name w:val="Intense Quote"/>
    <w:basedOn w:val="Normal"/>
    <w:next w:val="Normal"/>
    <w:link w:val="IntenseQuoteChar"/>
    <w:uiPriority w:val="30"/>
    <w:qFormat/>
    <w:rsid w:val="00724AF5"/>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24AF5"/>
    <w:rPr>
      <w:b/>
      <w:i/>
      <w:color w:val="FFFFFF" w:themeColor="background1"/>
      <w:shd w:val="clear" w:color="auto" w:fill="C1B56B" w:themeFill="accent2"/>
    </w:rPr>
  </w:style>
  <w:style w:type="character" w:styleId="SubtleEmphasis">
    <w:name w:val="Subtle Emphasis"/>
    <w:uiPriority w:val="19"/>
    <w:qFormat/>
    <w:rsid w:val="00724AF5"/>
    <w:rPr>
      <w:i/>
    </w:rPr>
  </w:style>
  <w:style w:type="character" w:styleId="IntenseEmphasis">
    <w:name w:val="Intense Emphasis"/>
    <w:uiPriority w:val="21"/>
    <w:qFormat/>
    <w:rsid w:val="00724AF5"/>
    <w:rPr>
      <w:b/>
      <w:i/>
      <w:color w:val="C1B56B" w:themeColor="accent2"/>
      <w:spacing w:val="10"/>
    </w:rPr>
  </w:style>
  <w:style w:type="character" w:styleId="SubtleReference">
    <w:name w:val="Subtle Reference"/>
    <w:uiPriority w:val="31"/>
    <w:qFormat/>
    <w:rsid w:val="00724AF5"/>
    <w:rPr>
      <w:b/>
    </w:rPr>
  </w:style>
  <w:style w:type="character" w:styleId="IntenseReference">
    <w:name w:val="Intense Reference"/>
    <w:uiPriority w:val="32"/>
    <w:qFormat/>
    <w:rsid w:val="00724AF5"/>
    <w:rPr>
      <w:b/>
      <w:bCs/>
      <w:smallCaps/>
      <w:spacing w:val="5"/>
      <w:sz w:val="22"/>
      <w:szCs w:val="22"/>
      <w:u w:val="single"/>
    </w:rPr>
  </w:style>
  <w:style w:type="character" w:styleId="BookTitle">
    <w:name w:val="Book Title"/>
    <w:uiPriority w:val="33"/>
    <w:qFormat/>
    <w:rsid w:val="00724AF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24AF5"/>
    <w:pPr>
      <w:outlineLvl w:val="9"/>
    </w:pPr>
  </w:style>
  <w:style w:type="paragraph" w:customStyle="1" w:styleId="PersonalName">
    <w:name w:val="Personal Name"/>
    <w:basedOn w:val="Title"/>
    <w:rsid w:val="00724AF5"/>
    <w:rPr>
      <w:b/>
      <w:cap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F5"/>
  </w:style>
  <w:style w:type="paragraph" w:styleId="Heading1">
    <w:name w:val="heading 1"/>
    <w:basedOn w:val="Normal"/>
    <w:next w:val="Normal"/>
    <w:link w:val="Heading1Char"/>
    <w:uiPriority w:val="9"/>
    <w:qFormat/>
    <w:rsid w:val="00724AF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24AF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24AF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4AF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24AF5"/>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724AF5"/>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724AF5"/>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724AF5"/>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724AF5"/>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F5"/>
    <w:pPr>
      <w:ind w:left="720"/>
      <w:contextualSpacing/>
    </w:pPr>
  </w:style>
  <w:style w:type="paragraph" w:styleId="BalloonText">
    <w:name w:val="Balloon Text"/>
    <w:basedOn w:val="Normal"/>
    <w:link w:val="BalloonTextChar"/>
    <w:uiPriority w:val="99"/>
    <w:semiHidden/>
    <w:unhideWhenUsed/>
    <w:rsid w:val="003F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64"/>
    <w:rPr>
      <w:rFonts w:ascii="Tahoma" w:hAnsi="Tahoma" w:cs="Tahoma"/>
      <w:sz w:val="16"/>
      <w:szCs w:val="16"/>
    </w:rPr>
  </w:style>
  <w:style w:type="character" w:customStyle="1" w:styleId="Heading1Char">
    <w:name w:val="Heading 1 Char"/>
    <w:basedOn w:val="DefaultParagraphFont"/>
    <w:link w:val="Heading1"/>
    <w:uiPriority w:val="9"/>
    <w:rsid w:val="00724AF5"/>
    <w:rPr>
      <w:smallCaps/>
      <w:spacing w:val="5"/>
      <w:sz w:val="32"/>
      <w:szCs w:val="32"/>
    </w:rPr>
  </w:style>
  <w:style w:type="character" w:customStyle="1" w:styleId="Heading2Char">
    <w:name w:val="Heading 2 Char"/>
    <w:basedOn w:val="DefaultParagraphFont"/>
    <w:link w:val="Heading2"/>
    <w:uiPriority w:val="9"/>
    <w:semiHidden/>
    <w:rsid w:val="00724AF5"/>
    <w:rPr>
      <w:smallCaps/>
      <w:spacing w:val="5"/>
      <w:sz w:val="28"/>
      <w:szCs w:val="28"/>
    </w:rPr>
  </w:style>
  <w:style w:type="character" w:customStyle="1" w:styleId="Heading3Char">
    <w:name w:val="Heading 3 Char"/>
    <w:basedOn w:val="DefaultParagraphFont"/>
    <w:link w:val="Heading3"/>
    <w:uiPriority w:val="9"/>
    <w:semiHidden/>
    <w:rsid w:val="00724AF5"/>
    <w:rPr>
      <w:smallCaps/>
      <w:spacing w:val="5"/>
      <w:sz w:val="24"/>
      <w:szCs w:val="24"/>
    </w:rPr>
  </w:style>
  <w:style w:type="character" w:customStyle="1" w:styleId="Heading4Char">
    <w:name w:val="Heading 4 Char"/>
    <w:basedOn w:val="DefaultParagraphFont"/>
    <w:link w:val="Heading4"/>
    <w:uiPriority w:val="9"/>
    <w:semiHidden/>
    <w:rsid w:val="00724AF5"/>
    <w:rPr>
      <w:smallCaps/>
      <w:spacing w:val="10"/>
      <w:sz w:val="22"/>
      <w:szCs w:val="22"/>
    </w:rPr>
  </w:style>
  <w:style w:type="character" w:customStyle="1" w:styleId="Heading5Char">
    <w:name w:val="Heading 5 Char"/>
    <w:basedOn w:val="DefaultParagraphFont"/>
    <w:link w:val="Heading5"/>
    <w:uiPriority w:val="9"/>
    <w:semiHidden/>
    <w:rsid w:val="00724AF5"/>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724AF5"/>
    <w:rPr>
      <w:smallCaps/>
      <w:color w:val="C1B56B" w:themeColor="accent2"/>
      <w:spacing w:val="5"/>
      <w:sz w:val="22"/>
    </w:rPr>
  </w:style>
  <w:style w:type="character" w:customStyle="1" w:styleId="Heading7Char">
    <w:name w:val="Heading 7 Char"/>
    <w:basedOn w:val="DefaultParagraphFont"/>
    <w:link w:val="Heading7"/>
    <w:uiPriority w:val="9"/>
    <w:semiHidden/>
    <w:rsid w:val="00724AF5"/>
    <w:rPr>
      <w:b/>
      <w:smallCaps/>
      <w:color w:val="C1B56B" w:themeColor="accent2"/>
      <w:spacing w:val="10"/>
    </w:rPr>
  </w:style>
  <w:style w:type="character" w:customStyle="1" w:styleId="Heading8Char">
    <w:name w:val="Heading 8 Char"/>
    <w:basedOn w:val="DefaultParagraphFont"/>
    <w:link w:val="Heading8"/>
    <w:uiPriority w:val="9"/>
    <w:semiHidden/>
    <w:rsid w:val="00724AF5"/>
    <w:rPr>
      <w:b/>
      <w:i/>
      <w:smallCaps/>
      <w:color w:val="9E9142" w:themeColor="accent2" w:themeShade="BF"/>
    </w:rPr>
  </w:style>
  <w:style w:type="character" w:customStyle="1" w:styleId="Heading9Char">
    <w:name w:val="Heading 9 Char"/>
    <w:basedOn w:val="DefaultParagraphFont"/>
    <w:link w:val="Heading9"/>
    <w:uiPriority w:val="9"/>
    <w:semiHidden/>
    <w:rsid w:val="00724AF5"/>
    <w:rPr>
      <w:b/>
      <w:i/>
      <w:smallCaps/>
      <w:color w:val="69602C" w:themeColor="accent2" w:themeShade="7F"/>
    </w:rPr>
  </w:style>
  <w:style w:type="paragraph" w:styleId="Caption">
    <w:name w:val="caption"/>
    <w:basedOn w:val="Normal"/>
    <w:next w:val="Normal"/>
    <w:uiPriority w:val="35"/>
    <w:semiHidden/>
    <w:unhideWhenUsed/>
    <w:qFormat/>
    <w:rsid w:val="00724AF5"/>
    <w:rPr>
      <w:b/>
      <w:bCs/>
      <w:caps/>
      <w:sz w:val="16"/>
      <w:szCs w:val="18"/>
    </w:rPr>
  </w:style>
  <w:style w:type="paragraph" w:styleId="Title">
    <w:name w:val="Title"/>
    <w:basedOn w:val="Normal"/>
    <w:next w:val="Normal"/>
    <w:link w:val="TitleChar"/>
    <w:uiPriority w:val="10"/>
    <w:qFormat/>
    <w:rsid w:val="00724AF5"/>
    <w:pPr>
      <w:pBdr>
        <w:top w:val="single" w:sz="12" w:space="1" w:color="C1B56B"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24AF5"/>
    <w:rPr>
      <w:smallCaps/>
      <w:sz w:val="48"/>
      <w:szCs w:val="48"/>
    </w:rPr>
  </w:style>
  <w:style w:type="paragraph" w:styleId="Subtitle">
    <w:name w:val="Subtitle"/>
    <w:basedOn w:val="Normal"/>
    <w:next w:val="Normal"/>
    <w:link w:val="SubtitleChar"/>
    <w:uiPriority w:val="11"/>
    <w:qFormat/>
    <w:rsid w:val="00724AF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24AF5"/>
    <w:rPr>
      <w:rFonts w:asciiTheme="majorHAnsi" w:eastAsiaTheme="majorEastAsia" w:hAnsiTheme="majorHAnsi" w:cstheme="majorBidi"/>
      <w:szCs w:val="22"/>
    </w:rPr>
  </w:style>
  <w:style w:type="character" w:styleId="Strong">
    <w:name w:val="Strong"/>
    <w:uiPriority w:val="22"/>
    <w:qFormat/>
    <w:rsid w:val="00724AF5"/>
    <w:rPr>
      <w:b/>
      <w:color w:val="C1B56B" w:themeColor="accent2"/>
    </w:rPr>
  </w:style>
  <w:style w:type="character" w:styleId="Emphasis">
    <w:name w:val="Emphasis"/>
    <w:uiPriority w:val="20"/>
    <w:qFormat/>
    <w:rsid w:val="00724AF5"/>
    <w:rPr>
      <w:b/>
      <w:i/>
      <w:spacing w:val="10"/>
    </w:rPr>
  </w:style>
  <w:style w:type="paragraph" w:styleId="NoSpacing">
    <w:name w:val="No Spacing"/>
    <w:basedOn w:val="Normal"/>
    <w:link w:val="NoSpacingChar"/>
    <w:uiPriority w:val="1"/>
    <w:qFormat/>
    <w:rsid w:val="00724AF5"/>
    <w:pPr>
      <w:spacing w:after="0" w:line="240" w:lineRule="auto"/>
    </w:pPr>
  </w:style>
  <w:style w:type="character" w:customStyle="1" w:styleId="NoSpacingChar">
    <w:name w:val="No Spacing Char"/>
    <w:basedOn w:val="DefaultParagraphFont"/>
    <w:link w:val="NoSpacing"/>
    <w:uiPriority w:val="1"/>
    <w:rsid w:val="00724AF5"/>
  </w:style>
  <w:style w:type="paragraph" w:styleId="Quote">
    <w:name w:val="Quote"/>
    <w:basedOn w:val="Normal"/>
    <w:next w:val="Normal"/>
    <w:link w:val="QuoteChar"/>
    <w:uiPriority w:val="29"/>
    <w:qFormat/>
    <w:rsid w:val="00724AF5"/>
    <w:rPr>
      <w:i/>
    </w:rPr>
  </w:style>
  <w:style w:type="character" w:customStyle="1" w:styleId="QuoteChar">
    <w:name w:val="Quote Char"/>
    <w:basedOn w:val="DefaultParagraphFont"/>
    <w:link w:val="Quote"/>
    <w:uiPriority w:val="29"/>
    <w:rsid w:val="00724AF5"/>
    <w:rPr>
      <w:i/>
    </w:rPr>
  </w:style>
  <w:style w:type="paragraph" w:styleId="IntenseQuote">
    <w:name w:val="Intense Quote"/>
    <w:basedOn w:val="Normal"/>
    <w:next w:val="Normal"/>
    <w:link w:val="IntenseQuoteChar"/>
    <w:uiPriority w:val="30"/>
    <w:qFormat/>
    <w:rsid w:val="00724AF5"/>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24AF5"/>
    <w:rPr>
      <w:b/>
      <w:i/>
      <w:color w:val="FFFFFF" w:themeColor="background1"/>
      <w:shd w:val="clear" w:color="auto" w:fill="C1B56B" w:themeFill="accent2"/>
    </w:rPr>
  </w:style>
  <w:style w:type="character" w:styleId="SubtleEmphasis">
    <w:name w:val="Subtle Emphasis"/>
    <w:uiPriority w:val="19"/>
    <w:qFormat/>
    <w:rsid w:val="00724AF5"/>
    <w:rPr>
      <w:i/>
    </w:rPr>
  </w:style>
  <w:style w:type="character" w:styleId="IntenseEmphasis">
    <w:name w:val="Intense Emphasis"/>
    <w:uiPriority w:val="21"/>
    <w:qFormat/>
    <w:rsid w:val="00724AF5"/>
    <w:rPr>
      <w:b/>
      <w:i/>
      <w:color w:val="C1B56B" w:themeColor="accent2"/>
      <w:spacing w:val="10"/>
    </w:rPr>
  </w:style>
  <w:style w:type="character" w:styleId="SubtleReference">
    <w:name w:val="Subtle Reference"/>
    <w:uiPriority w:val="31"/>
    <w:qFormat/>
    <w:rsid w:val="00724AF5"/>
    <w:rPr>
      <w:b/>
    </w:rPr>
  </w:style>
  <w:style w:type="character" w:styleId="IntenseReference">
    <w:name w:val="Intense Reference"/>
    <w:uiPriority w:val="32"/>
    <w:qFormat/>
    <w:rsid w:val="00724AF5"/>
    <w:rPr>
      <w:b/>
      <w:bCs/>
      <w:smallCaps/>
      <w:spacing w:val="5"/>
      <w:sz w:val="22"/>
      <w:szCs w:val="22"/>
      <w:u w:val="single"/>
    </w:rPr>
  </w:style>
  <w:style w:type="character" w:styleId="BookTitle">
    <w:name w:val="Book Title"/>
    <w:uiPriority w:val="33"/>
    <w:qFormat/>
    <w:rsid w:val="00724AF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24AF5"/>
    <w:pPr>
      <w:outlineLvl w:val="9"/>
    </w:pPr>
  </w:style>
  <w:style w:type="paragraph" w:customStyle="1" w:styleId="PersonalName">
    <w:name w:val="Personal Name"/>
    <w:basedOn w:val="Title"/>
    <w:rsid w:val="00724AF5"/>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Genericlocaluser</dc:creator>
  <cp:lastModifiedBy>Jade Wu</cp:lastModifiedBy>
  <cp:revision>2</cp:revision>
  <cp:lastPrinted>2018-06-13T21:33:00Z</cp:lastPrinted>
  <dcterms:created xsi:type="dcterms:W3CDTF">2018-06-28T12:25:00Z</dcterms:created>
  <dcterms:modified xsi:type="dcterms:W3CDTF">2018-06-28T12:25:00Z</dcterms:modified>
</cp:coreProperties>
</file>